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2E" w:rsidRDefault="00E8502E" w:rsidP="00E8502E">
      <w:pPr>
        <w:spacing w:after="0" w:line="360" w:lineRule="auto"/>
        <w:ind w:firstLine="720"/>
        <w:jc w:val="center"/>
        <w:rPr>
          <w:rFonts w:ascii="Arial" w:eastAsia="Times New Roman" w:hAnsi="Arial" w:cs="Arial"/>
          <w:b/>
          <w:bCs/>
          <w:color w:val="1F1F1F"/>
          <w:sz w:val="23"/>
          <w:u w:val="single"/>
          <w:lang w:eastAsia="el-GR"/>
        </w:rPr>
      </w:pPr>
      <w:r w:rsidRPr="00E8502E">
        <w:rPr>
          <w:rFonts w:ascii="Arial" w:eastAsia="Times New Roman" w:hAnsi="Arial" w:cs="Arial"/>
          <w:b/>
          <w:bCs/>
          <w:color w:val="1F1F1F"/>
          <w:sz w:val="23"/>
          <w:u w:val="single"/>
          <w:lang w:eastAsia="el-GR"/>
        </w:rPr>
        <w:t xml:space="preserve">ΑΝΑΚΟΙΝΩΣΗ </w:t>
      </w:r>
    </w:p>
    <w:p w:rsidR="00925DED" w:rsidRPr="00E8502E" w:rsidRDefault="00925DED" w:rsidP="00E8502E">
      <w:pPr>
        <w:spacing w:after="0" w:line="360" w:lineRule="auto"/>
        <w:ind w:firstLine="720"/>
        <w:jc w:val="center"/>
        <w:rPr>
          <w:rFonts w:ascii="Arial" w:eastAsia="Times New Roman" w:hAnsi="Arial" w:cs="Arial"/>
          <w:b/>
          <w:bCs/>
          <w:color w:val="1F1F1F"/>
          <w:sz w:val="23"/>
          <w:u w:val="single"/>
          <w:lang w:eastAsia="el-GR"/>
        </w:rPr>
      </w:pPr>
    </w:p>
    <w:p w:rsidR="009A7FB0" w:rsidRPr="009A7FB0" w:rsidRDefault="0068790C" w:rsidP="009A7FB0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 xml:space="preserve">Το τμήμα </w:t>
      </w:r>
      <w:r w:rsidR="009704C1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πολιτισμού και αθλητισμού</w:t>
      </w:r>
      <w:r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 xml:space="preserve"> του Δήμου Ακτίου – Βόνιτσας είναι στην ευχάριστη θέση να σας ανακοινώσει την διοργάνωση του 2</w:t>
      </w:r>
      <w:r w:rsidR="00E8502E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2</w:t>
      </w:r>
      <w:r w:rsidRPr="0068790C">
        <w:rPr>
          <w:rFonts w:ascii="Arial" w:eastAsia="Times New Roman" w:hAnsi="Arial" w:cs="Arial"/>
          <w:b/>
          <w:bCs/>
          <w:color w:val="1F1F1F"/>
          <w:sz w:val="23"/>
          <w:vertAlign w:val="superscript"/>
          <w:lang w:eastAsia="el-GR"/>
        </w:rPr>
        <w:t>ου</w:t>
      </w:r>
      <w:r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 xml:space="preserve">  «</w:t>
      </w:r>
      <w:proofErr w:type="spellStart"/>
      <w:r w:rsidR="009A7FB0" w:rsidRPr="009A7FB0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Άκτιο</w:t>
      </w:r>
      <w:r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υ</w:t>
      </w:r>
      <w:proofErr w:type="spellEnd"/>
      <w:r w:rsidR="009A7FB0" w:rsidRPr="009A7FB0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 xml:space="preserve">  </w:t>
      </w:r>
      <w:proofErr w:type="spellStart"/>
      <w:r w:rsidR="009A7FB0" w:rsidRPr="009A7FB0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Ημιμαραθώνιο</w:t>
      </w:r>
      <w:r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υ</w:t>
      </w:r>
      <w:proofErr w:type="spellEnd"/>
      <w:r w:rsidR="009A7FB0" w:rsidRPr="009A7FB0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 Δρόμο</w:t>
      </w:r>
      <w:r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υ»</w:t>
      </w:r>
      <w:r w:rsidR="009A7FB0"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 </w:t>
      </w:r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</w:t>
      </w:r>
      <w:r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την Κυριακή 13 Οκτωβρίου του 2024, μια αθλητική διοργάνωση η οποία επρόκειτο να </w:t>
      </w:r>
      <w:r w:rsidR="009A7FB0"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φιλοξε</w:t>
      </w:r>
      <w:r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νήσει</w:t>
      </w:r>
      <w:r w:rsidR="009A7FB0"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αθλητές αλλά και πλήθους κόσμο στον </w:t>
      </w:r>
      <w:r w:rsidR="009A7FB0" w:rsidRPr="0068790C">
        <w:rPr>
          <w:rFonts w:ascii="Arial" w:eastAsia="Times New Roman" w:hAnsi="Arial" w:cs="Arial"/>
          <w:bCs/>
          <w:color w:val="1F1F1F"/>
          <w:sz w:val="23"/>
          <w:lang w:eastAsia="el-GR"/>
        </w:rPr>
        <w:t xml:space="preserve">Δήμο </w:t>
      </w:r>
      <w:r>
        <w:rPr>
          <w:rFonts w:ascii="Arial" w:eastAsia="Times New Roman" w:hAnsi="Arial" w:cs="Arial"/>
          <w:bCs/>
          <w:color w:val="1F1F1F"/>
          <w:sz w:val="23"/>
          <w:lang w:eastAsia="el-GR"/>
        </w:rPr>
        <w:t>μας</w:t>
      </w:r>
      <w:r w:rsidR="009A7FB0" w:rsidRPr="009A7FB0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.</w:t>
      </w:r>
    </w:p>
    <w:p w:rsidR="009A7FB0" w:rsidRPr="009A7FB0" w:rsidRDefault="009A7FB0" w:rsidP="0068790C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Ο αγώνας θα ξεκινήσει στις </w:t>
      </w:r>
      <w:r w:rsidR="00597567" w:rsidRPr="0059756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08</w:t>
      </w:r>
      <w:r w:rsidR="0059756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:30</w:t>
      </w:r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από την περιοχή του Ακτίου Βόνιτσας </w:t>
      </w:r>
      <w:r w:rsidR="00266405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και θα καταλήξει στην παραλία</w:t>
      </w:r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της Βόνιτσας </w:t>
      </w:r>
      <w:r w:rsidRPr="009A7FB0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(στο Δημαρχείο του Δήμου Ακτίου Βόνιτσας ).</w:t>
      </w:r>
      <w:r w:rsidR="00266405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 xml:space="preserve"> </w:t>
      </w:r>
    </w:p>
    <w:p w:rsidR="009A7FB0" w:rsidRPr="00F071DD" w:rsidRDefault="009A7FB0" w:rsidP="0068790C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Οι ενδιαφερόμενοι μπορούν να δηλώσουν συμμετοχή τηλεφωνικώς </w:t>
      </w:r>
      <w:r w:rsidRPr="00F071DD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στο </w:t>
      </w:r>
      <w:r w:rsidR="00F071DD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2643360104-6978854110</w:t>
      </w:r>
      <w:r w:rsidR="00135B5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, ώρες 09:00 -14:00 </w:t>
      </w:r>
      <w:r w:rsidRPr="00F071DD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, στο </w:t>
      </w:r>
      <w:proofErr w:type="spellStart"/>
      <w:r w:rsidRPr="00F071DD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email</w:t>
      </w:r>
      <w:proofErr w:type="spellEnd"/>
      <w:r w:rsidRPr="00F071DD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</w:t>
      </w:r>
      <w:hyperlink r:id="rId4" w:history="1">
        <w:r w:rsidR="00F071DD" w:rsidRPr="001E24C0">
          <w:rPr>
            <w:rStyle w:val="-"/>
            <w:rFonts w:ascii="Arial" w:eastAsia="Times New Roman" w:hAnsi="Arial" w:cs="Arial"/>
            <w:sz w:val="23"/>
            <w:szCs w:val="23"/>
            <w:lang w:eastAsia="el-GR"/>
          </w:rPr>
          <w:t>antidimarxos.p.y.k.akt.von@gmail.com</w:t>
        </w:r>
      </w:hyperlink>
      <w:r w:rsidR="00266405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έως και την Δευτέρα 30 Σεπτεμβρίου. </w:t>
      </w:r>
    </w:p>
    <w:p w:rsidR="009A7FB0" w:rsidRPr="009A7FB0" w:rsidRDefault="009A7FB0" w:rsidP="00D56E86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1F1F1F"/>
          <w:sz w:val="23"/>
          <w:szCs w:val="23"/>
          <w:u w:val="single"/>
          <w:lang w:eastAsia="el-GR"/>
        </w:rPr>
      </w:pPr>
      <w:r w:rsidRPr="00097AAC">
        <w:rPr>
          <w:rFonts w:ascii="Arial" w:eastAsia="Times New Roman" w:hAnsi="Arial" w:cs="Arial"/>
          <w:b/>
          <w:bCs/>
          <w:color w:val="1F1F1F"/>
          <w:sz w:val="23"/>
          <w:u w:val="single"/>
          <w:lang w:eastAsia="el-GR"/>
        </w:rPr>
        <w:t xml:space="preserve">Παροχές προς τους Αθλητές </w:t>
      </w:r>
      <w:r w:rsidR="00D56E86" w:rsidRPr="003D498E">
        <w:rPr>
          <w:rFonts w:ascii="Arial" w:eastAsia="Times New Roman" w:hAnsi="Arial" w:cs="Arial"/>
          <w:b/>
          <w:bCs/>
          <w:color w:val="1F1F1F"/>
          <w:sz w:val="23"/>
          <w:u w:val="single"/>
          <w:lang w:eastAsia="el-GR"/>
        </w:rPr>
        <w:t>–</w:t>
      </w:r>
      <w:r w:rsidRPr="00097AAC">
        <w:rPr>
          <w:rFonts w:ascii="Arial" w:eastAsia="Times New Roman" w:hAnsi="Arial" w:cs="Arial"/>
          <w:b/>
          <w:bCs/>
          <w:color w:val="1F1F1F"/>
          <w:sz w:val="23"/>
          <w:u w:val="single"/>
          <w:lang w:eastAsia="el-GR"/>
        </w:rPr>
        <w:t xml:space="preserve"> συμμετέχοντες</w:t>
      </w:r>
      <w:r w:rsidR="00D56E86" w:rsidRPr="00D56E86">
        <w:rPr>
          <w:rFonts w:ascii="Arial" w:eastAsia="Times New Roman" w:hAnsi="Arial" w:cs="Arial"/>
          <w:b/>
          <w:bCs/>
          <w:color w:val="1F1F1F"/>
          <w:sz w:val="23"/>
          <w:u w:val="single"/>
          <w:lang w:eastAsia="el-GR"/>
        </w:rPr>
        <w:t xml:space="preserve"> </w:t>
      </w:r>
    </w:p>
    <w:p w:rsidR="009A7FB0" w:rsidRPr="009A7FB0" w:rsidRDefault="009A7FB0" w:rsidP="009A7FB0">
      <w:pPr>
        <w:spacing w:after="0" w:line="360" w:lineRule="auto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F41E1D">
        <w:rPr>
          <w:rFonts w:ascii="Arial" w:eastAsia="Times New Roman" w:hAnsi="Arial" w:cs="Arial"/>
          <w:b/>
          <w:color w:val="1F1F1F"/>
          <w:sz w:val="23"/>
          <w:szCs w:val="23"/>
          <w:lang w:eastAsia="el-GR"/>
        </w:rPr>
        <w:t>1.</w:t>
      </w:r>
      <w:r w:rsidR="00F41E1D" w:rsidRPr="00F41E1D">
        <w:rPr>
          <w:rFonts w:ascii="Arial" w:eastAsia="Times New Roman" w:hAnsi="Arial" w:cs="Arial"/>
          <w:b/>
          <w:color w:val="1F1F1F"/>
          <w:sz w:val="23"/>
          <w:szCs w:val="23"/>
          <w:lang w:eastAsia="el-GR"/>
        </w:rPr>
        <w:t xml:space="preserve"> </w:t>
      </w:r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Δωρεάν μετακίνηση με Λεωφ</w:t>
      </w:r>
      <w:r w:rsidR="00F41E1D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ορεία το Σάββατο </w:t>
      </w:r>
      <w:r w:rsidR="00E8502E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12</w:t>
      </w:r>
      <w:r w:rsidR="00F41E1D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Σεπτεμβρίου</w:t>
      </w:r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 το πρωί από:</w:t>
      </w:r>
    </w:p>
    <w:p w:rsidR="009A7FB0" w:rsidRPr="009A7FB0" w:rsidRDefault="009A7FB0" w:rsidP="009A7FB0">
      <w:pPr>
        <w:spacing w:after="0" w:line="360" w:lineRule="auto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9A7FB0">
        <w:rPr>
          <w:rFonts w:ascii="Arial" w:eastAsia="Times New Roman" w:hAnsi="Arial" w:cs="Arial"/>
          <w:b/>
          <w:color w:val="1F1F1F"/>
          <w:sz w:val="23"/>
          <w:szCs w:val="23"/>
          <w:lang w:eastAsia="el-GR"/>
        </w:rPr>
        <w:t>Α.</w:t>
      </w:r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Αθήνα </w:t>
      </w:r>
      <w:r w:rsidRPr="009A7FB0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(Πλατεία Καραϊσκάκη Μεταξουργείο Αθηνά)</w:t>
      </w:r>
    </w:p>
    <w:p w:rsidR="009A7FB0" w:rsidRPr="009A7FB0" w:rsidRDefault="009A7FB0" w:rsidP="009A7FB0">
      <w:pPr>
        <w:spacing w:after="0" w:line="360" w:lineRule="auto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9A7FB0">
        <w:rPr>
          <w:rFonts w:ascii="Arial" w:eastAsia="Times New Roman" w:hAnsi="Arial" w:cs="Arial"/>
          <w:b/>
          <w:color w:val="1F1F1F"/>
          <w:sz w:val="23"/>
          <w:szCs w:val="23"/>
          <w:lang w:eastAsia="el-GR"/>
        </w:rPr>
        <w:t>Β.</w:t>
      </w:r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Πάτρα </w:t>
      </w:r>
      <w:r w:rsidRPr="009A7FB0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(</w:t>
      </w:r>
      <w:r w:rsidR="00F41E1D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εφόσον υπάρξει ενδιαφέρον συμμετοχής άνω των 40 ατόμων</w:t>
      </w:r>
      <w:r w:rsidRPr="009A7FB0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)</w:t>
      </w:r>
    </w:p>
    <w:p w:rsidR="009A7FB0" w:rsidRPr="009A7FB0" w:rsidRDefault="00F41E1D" w:rsidP="009A7FB0">
      <w:pPr>
        <w:spacing w:after="0" w:line="360" w:lineRule="auto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>
        <w:rPr>
          <w:rFonts w:ascii="Arial" w:eastAsia="Times New Roman" w:hAnsi="Arial" w:cs="Arial"/>
          <w:b/>
          <w:color w:val="1F1F1F"/>
          <w:sz w:val="23"/>
          <w:szCs w:val="23"/>
          <w:lang w:eastAsia="el-GR"/>
        </w:rPr>
        <w:t>Γ</w:t>
      </w:r>
      <w:r w:rsidR="009A7FB0" w:rsidRPr="009A7FB0">
        <w:rPr>
          <w:rFonts w:ascii="Arial" w:eastAsia="Times New Roman" w:hAnsi="Arial" w:cs="Arial"/>
          <w:b/>
          <w:color w:val="1F1F1F"/>
          <w:sz w:val="23"/>
          <w:szCs w:val="23"/>
          <w:lang w:eastAsia="el-GR"/>
        </w:rPr>
        <w:t>.</w:t>
      </w:r>
      <w:r w:rsidR="009A7FB0"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Θεσσαλονίκη</w:t>
      </w:r>
      <w:r w:rsidRPr="009A7FB0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 xml:space="preserve"> </w:t>
      </w:r>
      <w:r w:rsidR="009A7FB0" w:rsidRPr="009A7FB0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(</w:t>
      </w:r>
      <w:r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εφόσον υπάρξει ενδιαφέρον συμμετοχής άνω των 40 ατόμων</w:t>
      </w:r>
      <w:r w:rsidR="009A7FB0" w:rsidRPr="009A7FB0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)</w:t>
      </w:r>
      <w:r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 xml:space="preserve"> </w:t>
      </w:r>
    </w:p>
    <w:p w:rsidR="00280337" w:rsidRDefault="009A7FB0" w:rsidP="009A7FB0">
      <w:pPr>
        <w:spacing w:after="0" w:line="360" w:lineRule="auto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F41E1D">
        <w:rPr>
          <w:rFonts w:ascii="Arial" w:eastAsia="Times New Roman" w:hAnsi="Arial" w:cs="Arial"/>
          <w:b/>
          <w:color w:val="1F1F1F"/>
          <w:sz w:val="23"/>
          <w:szCs w:val="23"/>
          <w:lang w:eastAsia="el-GR"/>
        </w:rPr>
        <w:t>2.</w:t>
      </w:r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Φαγητό δωρεάν  στην Βόνιτσα το Σάββατο βράδυ</w:t>
      </w:r>
      <w:r w:rsidR="00F41E1D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(</w:t>
      </w:r>
      <w:r w:rsidR="00F41E1D">
        <w:rPr>
          <w:rFonts w:ascii="Arial" w:eastAsia="Times New Roman" w:hAnsi="Arial" w:cs="Arial"/>
          <w:color w:val="1F1F1F"/>
          <w:sz w:val="23"/>
          <w:szCs w:val="23"/>
          <w:lang w:val="en-US" w:eastAsia="el-GR"/>
        </w:rPr>
        <w:t>Pasta</w:t>
      </w:r>
      <w:r w:rsidR="00F41E1D" w:rsidRPr="00F41E1D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</w:t>
      </w:r>
      <w:r w:rsidR="00F41E1D">
        <w:rPr>
          <w:rFonts w:ascii="Arial" w:eastAsia="Times New Roman" w:hAnsi="Arial" w:cs="Arial"/>
          <w:color w:val="1F1F1F"/>
          <w:sz w:val="23"/>
          <w:szCs w:val="23"/>
          <w:lang w:val="en-US" w:eastAsia="el-GR"/>
        </w:rPr>
        <w:t>Party</w:t>
      </w:r>
      <w:r w:rsidR="00F41E1D" w:rsidRPr="00F41E1D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)</w:t>
      </w:r>
      <w:r w:rsidR="00F41E1D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μπροστά από το Δημαρχείο</w:t>
      </w:r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.</w:t>
      </w:r>
      <w:r w:rsidR="00F41E1D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</w:t>
      </w:r>
      <w:r w:rsidR="0028033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</w:t>
      </w:r>
      <w:r w:rsidR="002279D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</w:t>
      </w:r>
    </w:p>
    <w:p w:rsidR="009A7FB0" w:rsidRPr="009A7FB0" w:rsidRDefault="00280337" w:rsidP="002279D7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Επίσης </w:t>
      </w:r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την Κυριακή μετά τον αγώνα</w:t>
      </w:r>
      <w:r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θα υπάρξει μ</w:t>
      </w:r>
      <w:r w:rsidR="00F41E1D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πουφές με κρύα σάντουιτς ,φρούτα</w:t>
      </w:r>
      <w:r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, χυμούς, μπάρες  δημητριακών </w:t>
      </w:r>
      <w:r w:rsidR="009A7FB0"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για όλους τους Αθλητές</w:t>
      </w:r>
      <w:r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ενώ κατά τη διάρκεια του αγώνα των 21 </w:t>
      </w:r>
      <w:proofErr w:type="spellStart"/>
      <w:r>
        <w:rPr>
          <w:rFonts w:ascii="Arial" w:eastAsia="Times New Roman" w:hAnsi="Arial" w:cs="Arial"/>
          <w:color w:val="1F1F1F"/>
          <w:sz w:val="23"/>
          <w:szCs w:val="23"/>
          <w:lang w:eastAsia="el-GR"/>
        </w:rPr>
        <w:t>χλμ</w:t>
      </w:r>
      <w:proofErr w:type="spellEnd"/>
      <w:r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θα παρέχονται </w:t>
      </w:r>
      <w:r w:rsidR="004A6041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νερά και μπάρες δημητριακών σε διάφορα σημεία της διαδρομής. </w:t>
      </w:r>
    </w:p>
    <w:p w:rsidR="009A7FB0" w:rsidRPr="009A7FB0" w:rsidRDefault="004A6041" w:rsidP="002279D7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>
        <w:rPr>
          <w:rFonts w:ascii="Arial" w:eastAsia="Times New Roman" w:hAnsi="Arial" w:cs="Arial"/>
          <w:b/>
          <w:color w:val="1F1F1F"/>
          <w:sz w:val="23"/>
          <w:szCs w:val="23"/>
          <w:lang w:eastAsia="el-GR"/>
        </w:rPr>
        <w:t xml:space="preserve">Περαιτέρω, </w:t>
      </w:r>
      <w:r w:rsidRPr="004A6041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προβλέπεται ελάχιστη</w:t>
      </w:r>
      <w:r w:rsidR="009A7FB0"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</w:t>
      </w:r>
      <w:r>
        <w:rPr>
          <w:rFonts w:ascii="Arial" w:eastAsia="Times New Roman" w:hAnsi="Arial" w:cs="Arial"/>
          <w:color w:val="1F1F1F"/>
          <w:sz w:val="23"/>
          <w:szCs w:val="23"/>
          <w:lang w:eastAsia="el-GR"/>
        </w:rPr>
        <w:t>σ</w:t>
      </w:r>
      <w:r w:rsidR="009A7FB0"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υμμετοχή 10 ευρώ για </w:t>
      </w:r>
      <w:r w:rsidR="00E0189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όλους τους συμμετέχοντες, το οποίο θα καταβάλλεται σε σταντ του Δήμου στην έναρξη της διαδρομής την Κυριακή το πρωί</w:t>
      </w:r>
      <w:r w:rsidR="00E8502E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(ισχύει μόνο για τους συμμετέχοντες του </w:t>
      </w:r>
      <w:proofErr w:type="spellStart"/>
      <w:r w:rsidR="0050090E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Η</w:t>
      </w:r>
      <w:r w:rsidR="00E8502E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μιμαραθωνίου</w:t>
      </w:r>
      <w:proofErr w:type="spellEnd"/>
      <w:r w:rsidR="00E8502E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21.000 μέτρα)</w:t>
      </w:r>
      <w:r w:rsidR="00E0189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.</w:t>
      </w:r>
      <w:r w:rsidR="0064216D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 xml:space="preserve"> </w:t>
      </w:r>
      <w:r w:rsidR="00E0189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 xml:space="preserve"> </w:t>
      </w:r>
    </w:p>
    <w:p w:rsidR="00135B57" w:rsidRDefault="00FA51E2" w:rsidP="00327482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Θα παρέχεται επίσης</w:t>
      </w:r>
      <w:r w:rsidR="009A7FB0"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αναμνηστικό μπλουζάκι </w:t>
      </w:r>
      <w:r w:rsidR="00135B5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σε όλους τους συμμετέχοντες.</w:t>
      </w:r>
      <w:r w:rsidR="00CC638B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</w:t>
      </w:r>
    </w:p>
    <w:p w:rsidR="009A7FB0" w:rsidRPr="009A7FB0" w:rsidRDefault="009A7FB0" w:rsidP="00135B57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Νικητές ανακηρύσσονται οι τρεις (3) πρώτοι αθλητές, ξεχωριστά Άνδρες και Γυναίκες,</w:t>
      </w:r>
      <w:r w:rsidR="00135B5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</w:t>
      </w:r>
    </w:p>
    <w:p w:rsidR="009A7FB0" w:rsidRPr="009A7FB0" w:rsidRDefault="009A7FB0" w:rsidP="009A7FB0">
      <w:pPr>
        <w:spacing w:after="0" w:line="360" w:lineRule="auto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– Στους πρώτους νικητές – </w:t>
      </w:r>
      <w:proofErr w:type="spellStart"/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τριες</w:t>
      </w:r>
      <w:proofErr w:type="spellEnd"/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θα απονεμηθούν κύπελλα – μετάλλια και διπλώματα.</w:t>
      </w:r>
    </w:p>
    <w:p w:rsidR="009A7FB0" w:rsidRPr="009A7FB0" w:rsidRDefault="009A7FB0" w:rsidP="009A7FB0">
      <w:pPr>
        <w:spacing w:after="0" w:line="360" w:lineRule="auto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lastRenderedPageBreak/>
        <w:t xml:space="preserve">– Στους δεύτερους και τρίτους νικητές – </w:t>
      </w:r>
      <w:proofErr w:type="spellStart"/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τριες</w:t>
      </w:r>
      <w:proofErr w:type="spellEnd"/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θα απονεμηθούν μετάλλια  και διπλώματα.</w:t>
      </w:r>
    </w:p>
    <w:p w:rsidR="009A7FB0" w:rsidRPr="009A7FB0" w:rsidRDefault="009A7FB0" w:rsidP="009A7FB0">
      <w:pPr>
        <w:spacing w:after="0" w:line="360" w:lineRule="auto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– Σε όλους τους αθλητές που θα τερματίσουν, θα δοθεί μετάλλιο για τη συμμετοχή τους στον αγώνα.</w:t>
      </w:r>
    </w:p>
    <w:p w:rsidR="009A7FB0" w:rsidRPr="009A7FB0" w:rsidRDefault="009A7FB0" w:rsidP="00135B57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9A7FB0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(Χρηματικά έπαθλα δεν προβλέπεται να δοθούν στους φετινούς νικητές-</w:t>
      </w:r>
      <w:proofErr w:type="spellStart"/>
      <w:r w:rsidRPr="009A7FB0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τριες</w:t>
      </w:r>
      <w:proofErr w:type="spellEnd"/>
      <w:r w:rsidRPr="009A7FB0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.)</w:t>
      </w:r>
      <w:r w:rsidR="00135B5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 xml:space="preserve">  </w:t>
      </w:r>
    </w:p>
    <w:p w:rsidR="009A7FB0" w:rsidRPr="009A7FB0" w:rsidRDefault="00135B57" w:rsidP="00135B57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>
        <w:rPr>
          <w:rFonts w:ascii="Arial" w:eastAsia="Times New Roman" w:hAnsi="Arial" w:cs="Arial"/>
          <w:color w:val="1F1F1F"/>
          <w:sz w:val="23"/>
          <w:szCs w:val="23"/>
          <w:lang w:eastAsia="el-GR"/>
        </w:rPr>
        <w:t>Στους νικητές-</w:t>
      </w:r>
      <w:proofErr w:type="spellStart"/>
      <w:r>
        <w:rPr>
          <w:rFonts w:ascii="Arial" w:eastAsia="Times New Roman" w:hAnsi="Arial" w:cs="Arial"/>
          <w:color w:val="1F1F1F"/>
          <w:sz w:val="23"/>
          <w:szCs w:val="23"/>
          <w:lang w:eastAsia="el-GR"/>
        </w:rPr>
        <w:t>τριες</w:t>
      </w:r>
      <w:proofErr w:type="spellEnd"/>
      <w:r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του </w:t>
      </w:r>
      <w:r w:rsidR="0046319D" w:rsidRPr="0046319D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22</w:t>
      </w:r>
      <w:r w:rsidR="009A7FB0"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ου </w:t>
      </w:r>
      <w:proofErr w:type="spellStart"/>
      <w:r w:rsidR="009A7FB0"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Άκτιου</w:t>
      </w:r>
      <w:proofErr w:type="spellEnd"/>
      <w:r w:rsidR="009A7FB0"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</w:t>
      </w:r>
      <w:proofErr w:type="spellStart"/>
      <w:r w:rsidR="009A7FB0"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Ημιμαραθωνίου</w:t>
      </w:r>
      <w:proofErr w:type="spellEnd"/>
      <w:r w:rsidR="009A7FB0"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, των ακόλουθων κατηγοριών (ξεχωριστά για άνδρες και γυναίκες) θα δοθεί ειδική διάκριση.</w:t>
      </w:r>
    </w:p>
    <w:p w:rsidR="009A7FB0" w:rsidRPr="007B3F32" w:rsidRDefault="009A7FB0" w:rsidP="00135B57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3"/>
          <w:szCs w:val="23"/>
          <w:u w:val="single"/>
          <w:lang w:eastAsia="el-GR"/>
        </w:rPr>
      </w:pPr>
      <w:r w:rsidRPr="007B3F32">
        <w:rPr>
          <w:rFonts w:ascii="Arial" w:eastAsia="Times New Roman" w:hAnsi="Arial" w:cs="Arial"/>
          <w:sz w:val="23"/>
          <w:szCs w:val="23"/>
          <w:u w:val="single"/>
          <w:lang w:eastAsia="el-GR"/>
        </w:rPr>
        <w:t>Θα δοθεί ειδική διάκριση, ανεξαρτήτου ηλικίας, στους (3) πρώτους νικητές-</w:t>
      </w:r>
      <w:proofErr w:type="spellStart"/>
      <w:r w:rsidRPr="007B3F32">
        <w:rPr>
          <w:rFonts w:ascii="Arial" w:eastAsia="Times New Roman" w:hAnsi="Arial" w:cs="Arial"/>
          <w:sz w:val="23"/>
          <w:szCs w:val="23"/>
          <w:u w:val="single"/>
          <w:lang w:eastAsia="el-GR"/>
        </w:rPr>
        <w:t>τριες</w:t>
      </w:r>
      <w:proofErr w:type="spellEnd"/>
      <w:r w:rsidRPr="007B3F32">
        <w:rPr>
          <w:rFonts w:ascii="Arial" w:eastAsia="Times New Roman" w:hAnsi="Arial" w:cs="Arial"/>
          <w:sz w:val="23"/>
          <w:szCs w:val="23"/>
          <w:u w:val="single"/>
          <w:lang w:eastAsia="el-GR"/>
        </w:rPr>
        <w:t>, που είναι δημότες του </w:t>
      </w:r>
      <w:r w:rsidRPr="007B3F32">
        <w:rPr>
          <w:rFonts w:ascii="Arial" w:eastAsia="Times New Roman" w:hAnsi="Arial" w:cs="Arial"/>
          <w:b/>
          <w:bCs/>
          <w:sz w:val="23"/>
          <w:u w:val="single"/>
          <w:lang w:eastAsia="el-GR"/>
        </w:rPr>
        <w:t>Δήμου Ακτίου – Βόνιτσας.</w:t>
      </w:r>
      <w:r w:rsidR="00135B57" w:rsidRPr="007B3F32">
        <w:rPr>
          <w:rFonts w:ascii="Arial" w:eastAsia="Times New Roman" w:hAnsi="Arial" w:cs="Arial"/>
          <w:b/>
          <w:bCs/>
          <w:sz w:val="23"/>
          <w:u w:val="single"/>
          <w:lang w:eastAsia="el-GR"/>
        </w:rPr>
        <w:t xml:space="preserve"> </w:t>
      </w:r>
    </w:p>
    <w:p w:rsidR="009A7FB0" w:rsidRPr="003A30B7" w:rsidRDefault="00471633" w:rsidP="00135B57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3"/>
          <w:szCs w:val="23"/>
          <w:lang w:eastAsia="el-GR"/>
        </w:rPr>
      </w:pPr>
      <w:r w:rsidRPr="003A30B7">
        <w:rPr>
          <w:rFonts w:ascii="Arial" w:eastAsia="Times New Roman" w:hAnsi="Arial" w:cs="Arial"/>
          <w:sz w:val="23"/>
          <w:szCs w:val="23"/>
          <w:lang w:eastAsia="el-GR"/>
        </w:rPr>
        <w:t>Το Σάββατο 12 Οκτωβρίου</w:t>
      </w:r>
      <w:r w:rsidR="009A7FB0" w:rsidRPr="003A30B7">
        <w:rPr>
          <w:rFonts w:ascii="Arial" w:eastAsia="Times New Roman" w:hAnsi="Arial" w:cs="Arial"/>
          <w:sz w:val="23"/>
          <w:szCs w:val="23"/>
          <w:lang w:eastAsia="el-GR"/>
        </w:rPr>
        <w:t xml:space="preserve"> θα γίνουν ταυτό</w:t>
      </w:r>
      <w:r w:rsidRPr="003A30B7">
        <w:rPr>
          <w:rFonts w:ascii="Arial" w:eastAsia="Times New Roman" w:hAnsi="Arial" w:cs="Arial"/>
          <w:sz w:val="23"/>
          <w:szCs w:val="23"/>
          <w:lang w:eastAsia="el-GR"/>
        </w:rPr>
        <w:t xml:space="preserve">χρονα  και αγώνες  1000 μέτρων </w:t>
      </w:r>
      <w:r w:rsidR="009A7FB0" w:rsidRPr="003A30B7">
        <w:rPr>
          <w:rFonts w:ascii="Arial" w:eastAsia="Times New Roman" w:hAnsi="Arial" w:cs="Arial"/>
          <w:sz w:val="23"/>
          <w:szCs w:val="23"/>
          <w:lang w:eastAsia="el-GR"/>
        </w:rPr>
        <w:t>για παιδιά Δημοτικού αλλά και για πρώτη φορά κοινός δρόμος 5.000 μέτρων.</w:t>
      </w:r>
      <w:r w:rsidR="00135B57" w:rsidRPr="003A30B7">
        <w:rPr>
          <w:rFonts w:ascii="Arial" w:eastAsia="Times New Roman" w:hAnsi="Arial" w:cs="Arial"/>
          <w:sz w:val="23"/>
          <w:szCs w:val="23"/>
          <w:lang w:eastAsia="el-GR"/>
        </w:rPr>
        <w:t xml:space="preserve">  </w:t>
      </w:r>
    </w:p>
    <w:p w:rsidR="009A7FB0" w:rsidRPr="009A7FB0" w:rsidRDefault="009A7FB0" w:rsidP="00135B57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Η εκκίνηση και των δύο αγώνων θα γίνει από την παραλία της Βόνιτσας στο σημείο της αφετηρίας </w:t>
      </w:r>
      <w:r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( Πλατεία Δημαρχείου )</w:t>
      </w: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 </w:t>
      </w:r>
      <w:r w:rsidR="000815CD"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το Σάββατο το απόγευμα </w:t>
      </w: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στις </w:t>
      </w:r>
      <w:r w:rsidR="000815CD"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17:00</w:t>
      </w: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για τον αγώνα των 5000 μέτρων και στις </w:t>
      </w:r>
      <w:r w:rsidR="000815CD"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18:00</w:t>
      </w: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ο αγώνας των 1000</w:t>
      </w:r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μέτρων </w:t>
      </w:r>
      <w:r w:rsidRPr="009A7FB0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 xml:space="preserve">( για παιδιά </w:t>
      </w:r>
      <w:r w:rsidR="00135B5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δημοτικών και νηπιαγωγείων μόνο</w:t>
      </w:r>
      <w:r w:rsidRPr="009A7FB0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).</w:t>
      </w:r>
    </w:p>
    <w:p w:rsidR="009A7FB0" w:rsidRPr="009A7FB0" w:rsidRDefault="009A7FB0" w:rsidP="0056293B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9A7FB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Ο αγώνας των 5000 μέτρων θα πραγματοποιηθεί σε ένα ειδυλλιακό περιβάλλον.</w:t>
      </w:r>
      <w:r w:rsidR="0056293B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</w:t>
      </w:r>
    </w:p>
    <w:p w:rsidR="009A7FB0" w:rsidRPr="003A30B7" w:rsidRDefault="009A7FB0" w:rsidP="0056293B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Ο αγώνας θα κατευθυνθεί προς την Χώρα</w:t>
      </w:r>
      <w:r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 (περιμετρικά του Κάστρου)</w:t>
      </w: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 και στην συνέχεια θα ακολουθήσει τον παραλιακό δρόμο προς την </w:t>
      </w:r>
      <w:proofErr w:type="spellStart"/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Κουκουμίτσα</w:t>
      </w:r>
      <w:proofErr w:type="spellEnd"/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 και θα γυρίσει στην παραλία της Βόνιτσας τερματίζοντας στην αφετηρία </w:t>
      </w:r>
      <w:r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( Πλατεία Δημαρχείου )</w:t>
      </w:r>
      <w:r w:rsidR="001717E0"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 xml:space="preserve"> </w:t>
      </w:r>
      <w:r w:rsidR="0056293B"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 xml:space="preserve">. </w:t>
      </w:r>
    </w:p>
    <w:p w:rsidR="009A7FB0" w:rsidRPr="003A30B7" w:rsidRDefault="001717E0" w:rsidP="00051B19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Π</w:t>
      </w:r>
      <w:r w:rsidR="009A7FB0"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αιδιά του Δημοτικού θα συγκεντρωθούν στην είσοδο του ποδοσφαιρικού γηπέδου της Βόνιτσας</w:t>
      </w:r>
      <w:r w:rsidR="009A7FB0"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 (πίσω από το Κάστρο )</w:t>
      </w:r>
      <w:r w:rsidR="009A7FB0"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 ,</w:t>
      </w:r>
      <w:r w:rsidR="007B3F32" w:rsidRPr="007B3F32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</w:t>
      </w:r>
      <w:r w:rsidR="009A7FB0"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στις </w:t>
      </w:r>
      <w:r w:rsidR="006F405F"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17:45</w:t>
      </w:r>
      <w:r w:rsidR="009A7FB0"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πμ και η εκκίνηση θα δοθεί στις </w:t>
      </w:r>
      <w:r w:rsidR="006F405F"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18:00</w:t>
      </w:r>
      <w:r w:rsidR="009A7FB0"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.πμ με κατεύθυνση περιμετρικά του Κάστρου και από εκεί στην παραλία.</w:t>
      </w:r>
      <w:r w:rsidR="00051B19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</w:t>
      </w:r>
    </w:p>
    <w:p w:rsidR="009A7FB0" w:rsidRPr="006F405F" w:rsidRDefault="009A7FB0" w:rsidP="00CC638B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6F405F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Επίσης θα υπάρχουν γιατροί και ασθενοφόρα τόσο στους αγώνες της πόλης  όσο και στον </w:t>
      </w:r>
      <w:r w:rsidR="006F405F" w:rsidRPr="006F405F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2</w:t>
      </w:r>
      <w:r w:rsidR="00AA7825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2</w:t>
      </w:r>
      <w:r w:rsidRPr="006F405F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ο  </w:t>
      </w:r>
      <w:proofErr w:type="spellStart"/>
      <w:r w:rsidRPr="006F405F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Ημιμαραθώνιο</w:t>
      </w:r>
      <w:proofErr w:type="spellEnd"/>
      <w:r w:rsidRPr="006F405F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</w:t>
      </w:r>
      <w:proofErr w:type="spellStart"/>
      <w:r w:rsidRPr="006F405F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Άκτιο</w:t>
      </w:r>
      <w:proofErr w:type="spellEnd"/>
      <w:r w:rsidRPr="006F405F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Δρόμο .</w:t>
      </w:r>
      <w:r w:rsidR="00CC638B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</w:t>
      </w:r>
    </w:p>
    <w:p w:rsidR="009A7FB0" w:rsidRPr="003A30B7" w:rsidRDefault="009A7FB0" w:rsidP="009A7FB0">
      <w:pPr>
        <w:spacing w:after="0" w:line="360" w:lineRule="auto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Στον τερματισμό θα υπάρχουν νερά , ισοτονικά, χυμοί και ένας μικρός μπουφές για όλους τους αθλητές</w:t>
      </w:r>
      <w:r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 ( μικρούς και μεγάλους )</w:t>
      </w: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 . Σε όλους τους αθλητές θα δοθεί δίπλωμα συμμετοχής και μετάλλιο  (</w:t>
      </w:r>
      <w:r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 θα απεικονίζει ένα από τα σύμβολα του Δήμου Ακτίου Βόνιτσας).</w:t>
      </w:r>
      <w:r w:rsidR="00CC638B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 xml:space="preserve"> </w:t>
      </w:r>
    </w:p>
    <w:p w:rsidR="009A7FB0" w:rsidRPr="003A30B7" w:rsidRDefault="009A7FB0" w:rsidP="00CC638B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Καλούμε όλους τους πολίτες του </w:t>
      </w:r>
      <w:r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Δήμου Ακτίου Βόνιτσας</w:t>
      </w: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 αλλά και όλους τους πολίτες διπλανών δήμων να έρθουν στην Βόνιτσα την Κυριακή </w:t>
      </w:r>
      <w:r w:rsid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13</w:t>
      </w: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</w:t>
      </w: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lastRenderedPageBreak/>
        <w:t xml:space="preserve">Οκτωβρίου και να αγωνισθούν ή για να παρακολουθήσουν τον </w:t>
      </w:r>
      <w:r w:rsidR="00665830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22</w:t>
      </w: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ο </w:t>
      </w:r>
      <w:proofErr w:type="spellStart"/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ημιμαραθώνιο</w:t>
      </w:r>
      <w:proofErr w:type="spellEnd"/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</w:t>
      </w:r>
      <w:proofErr w:type="spellStart"/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Άκτιο</w:t>
      </w:r>
      <w:proofErr w:type="spellEnd"/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Δρόμο να χειροκροτήσουν τους μικρούς και μεγάλους αθλητές  και να απολαύσουν τα τοπία και την ομορφιά της Βόνιτσας.</w:t>
      </w:r>
    </w:p>
    <w:p w:rsidR="009A7FB0" w:rsidRPr="003A30B7" w:rsidRDefault="009A7FB0" w:rsidP="00CC638B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 xml:space="preserve">Λίγα λόγια για τον </w:t>
      </w:r>
      <w:proofErr w:type="spellStart"/>
      <w:r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Άκτιο</w:t>
      </w:r>
      <w:proofErr w:type="spellEnd"/>
      <w:r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 xml:space="preserve"> Δρόμο:</w:t>
      </w:r>
      <w:r w:rsidR="00CC638B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 xml:space="preserve"> </w:t>
      </w:r>
    </w:p>
    <w:p w:rsidR="009A7FB0" w:rsidRPr="003A30B7" w:rsidRDefault="009A7FB0" w:rsidP="009A7FB0">
      <w:pPr>
        <w:spacing w:after="0" w:line="360" w:lineRule="auto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Στις 2 Σεπτεμβρίου του</w:t>
      </w:r>
      <w:r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 xml:space="preserve"> 31 </w:t>
      </w:r>
      <w:proofErr w:type="spellStart"/>
      <w:r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π.Χ.</w:t>
      </w:r>
      <w:proofErr w:type="spellEnd"/>
      <w:r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, στην είσοδο του Αμβρακικού κόλπου, ο στόλος του Οκταβιανού, με επικεφαλής τον Αγρίππα,</w:t>
      </w: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 νίκησε τους συνασπισμένους στόλους του Μάρκου Αντώνιου και της Κλεοπάτρας Ζ΄, βασίλισσας της Αιγύπτου. Η νίκη αυτή έδωσε τέλος στη ρωμαϊκή εμφύλια διαμάχη και σηματοδότησε την έναρξη μίας νέας περιόδου </w:t>
      </w:r>
      <w:r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(</w:t>
      </w:r>
      <w:proofErr w:type="spellStart"/>
      <w:r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PaxRomana</w:t>
      </w:r>
      <w:proofErr w:type="spellEnd"/>
      <w:r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)</w:t>
      </w: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, που εγκαινιάστηκε με τη μονοκρατορία του Αυγούστου σε ολόκληρο το μεσογειακό χώρο. Επιπλέον, ο θάνατος της Κλεοπάτρας αποτέλεσε σταθμό στην ιστορία του αρχαίου κόσμου, σηματοδοτώντας ουσιαστικά το τέλος των ελληνιστικών βασιλείων της Μεσογείου.</w:t>
      </w:r>
      <w:r w:rsidR="00CC638B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 </w:t>
      </w:r>
    </w:p>
    <w:p w:rsidR="009A7FB0" w:rsidRPr="003A30B7" w:rsidRDefault="009A7FB0" w:rsidP="00CC638B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Ο </w:t>
      </w:r>
      <w:r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Οκταβιανός Αύγουστος</w:t>
      </w: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, σε ανάμνηση της νίκης του, ίδρυσε τη </w:t>
      </w:r>
      <w:r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Νικόπολη</w:t>
      </w: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 και αναδιοργάνωσε τα </w:t>
      </w:r>
      <w:proofErr w:type="spellStart"/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Άκτια</w:t>
      </w:r>
      <w:proofErr w:type="spellEnd"/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, τους ετήσιους τοπικούς αγώνες των </w:t>
      </w:r>
      <w:proofErr w:type="spellStart"/>
      <w:r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Ακαρνάνων</w:t>
      </w:r>
      <w:proofErr w:type="spellEnd"/>
      <w:r w:rsidRPr="003A30B7">
        <w:rPr>
          <w:rFonts w:ascii="Arial" w:eastAsia="Times New Roman" w:hAnsi="Arial" w:cs="Arial"/>
          <w:b/>
          <w:bCs/>
          <w:color w:val="1F1F1F"/>
          <w:sz w:val="23"/>
          <w:lang w:eastAsia="el-GR"/>
        </w:rPr>
        <w:t>.</w:t>
      </w:r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 xml:space="preserve"> Οι αγώνες - αθλητικοί, μουσικοί και θεατρικοί- με την ονομασία Νέα </w:t>
      </w:r>
      <w:proofErr w:type="spellStart"/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Άκτια</w:t>
      </w:r>
      <w:proofErr w:type="spellEnd"/>
      <w:r w:rsidRPr="003A30B7">
        <w:rPr>
          <w:rFonts w:ascii="Arial" w:eastAsia="Times New Roman" w:hAnsi="Arial" w:cs="Arial"/>
          <w:color w:val="1F1F1F"/>
          <w:sz w:val="23"/>
          <w:szCs w:val="23"/>
          <w:lang w:eastAsia="el-GR"/>
        </w:rPr>
        <w:t>, τελούνταν κάθε τέσσερα χρόνια κατά την επέτειο της ναυμαχίας, διαρκούσαν 4-5 ημέρες και θεωρούνταν ισότιμοι με τους Ολυμπιακούς Αγώνες. Σύντομα απέκτησαν μεγάλη αίγλη και εντάχθηκαν στον κύκλο των σημαντικότερων πανελλήνιων αγωνιστικών διοργανώσεων.</w:t>
      </w:r>
    </w:p>
    <w:p w:rsidR="009A7FB0" w:rsidRPr="009A7FB0" w:rsidRDefault="009A7FB0" w:rsidP="009A7FB0">
      <w:pPr>
        <w:spacing w:after="0" w:line="360" w:lineRule="auto"/>
        <w:jc w:val="both"/>
        <w:rPr>
          <w:rFonts w:ascii="Arial" w:eastAsia="Times New Roman" w:hAnsi="Arial" w:cs="Arial"/>
          <w:color w:val="1F1F1F"/>
          <w:sz w:val="23"/>
          <w:szCs w:val="23"/>
          <w:lang w:eastAsia="el-GR"/>
        </w:rPr>
      </w:pPr>
    </w:p>
    <w:p w:rsidR="00332CAB" w:rsidRPr="00597567" w:rsidRDefault="007B3F32" w:rsidP="007B3F32">
      <w:pPr>
        <w:spacing w:line="360" w:lineRule="auto"/>
        <w:ind w:firstLine="720"/>
        <w:jc w:val="both"/>
        <w:rPr>
          <w:rFonts w:ascii="Arial" w:eastAsia="Times New Roman" w:hAnsi="Arial" w:cs="Arial"/>
          <w:color w:val="1F1F1F"/>
          <w:sz w:val="23"/>
          <w:szCs w:val="23"/>
          <w:u w:val="single"/>
          <w:lang w:eastAsia="el-GR"/>
        </w:rPr>
      </w:pPr>
      <w:r w:rsidRPr="00597567">
        <w:rPr>
          <w:rFonts w:ascii="Arial" w:eastAsia="Times New Roman" w:hAnsi="Arial" w:cs="Arial"/>
          <w:color w:val="1F1F1F"/>
          <w:sz w:val="23"/>
          <w:szCs w:val="23"/>
          <w:u w:val="single"/>
          <w:lang w:eastAsia="el-GR"/>
        </w:rPr>
        <w:t>Σημειώνεται ότι θα ακολουθήσει νεότερη ανακοίνωση με την προκήρυξη του αγώνα</w:t>
      </w:r>
      <w:r w:rsidR="00597567" w:rsidRPr="00597567">
        <w:rPr>
          <w:rFonts w:ascii="Arial" w:eastAsia="Times New Roman" w:hAnsi="Arial" w:cs="Arial"/>
          <w:color w:val="1F1F1F"/>
          <w:sz w:val="23"/>
          <w:szCs w:val="23"/>
          <w:u w:val="single"/>
          <w:lang w:eastAsia="el-GR"/>
        </w:rPr>
        <w:t xml:space="preserve"> με τους αναλυτικούς όρους και προϋποθέσεις συμμετοχής</w:t>
      </w:r>
      <w:r w:rsidR="005A4C2D">
        <w:rPr>
          <w:rFonts w:ascii="Arial" w:eastAsia="Times New Roman" w:hAnsi="Arial" w:cs="Arial"/>
          <w:color w:val="1F1F1F"/>
          <w:sz w:val="23"/>
          <w:szCs w:val="23"/>
          <w:u w:val="single"/>
          <w:lang w:eastAsia="el-GR"/>
        </w:rPr>
        <w:t xml:space="preserve"> καθώς και υποδείγματα αιτήσεων/δηλώσεων συμμετοχής και υπεύθυνων δηλώσεων</w:t>
      </w:r>
      <w:r w:rsidR="00597567" w:rsidRPr="00597567">
        <w:rPr>
          <w:rFonts w:ascii="Arial" w:eastAsia="Times New Roman" w:hAnsi="Arial" w:cs="Arial"/>
          <w:color w:val="1F1F1F"/>
          <w:sz w:val="23"/>
          <w:szCs w:val="23"/>
          <w:u w:val="single"/>
          <w:lang w:eastAsia="el-GR"/>
        </w:rPr>
        <w:t>.</w:t>
      </w:r>
    </w:p>
    <w:sectPr w:rsidR="00332CAB" w:rsidRPr="00597567" w:rsidSect="00332C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A7FB0"/>
    <w:rsid w:val="0002327C"/>
    <w:rsid w:val="0003781E"/>
    <w:rsid w:val="00051B19"/>
    <w:rsid w:val="000815CD"/>
    <w:rsid w:val="00097AAC"/>
    <w:rsid w:val="001039CF"/>
    <w:rsid w:val="00135B57"/>
    <w:rsid w:val="00151EFA"/>
    <w:rsid w:val="001717E0"/>
    <w:rsid w:val="002279D7"/>
    <w:rsid w:val="00257FF5"/>
    <w:rsid w:val="00263F26"/>
    <w:rsid w:val="00266405"/>
    <w:rsid w:val="00280337"/>
    <w:rsid w:val="002A6564"/>
    <w:rsid w:val="00327482"/>
    <w:rsid w:val="00332CAB"/>
    <w:rsid w:val="003A142A"/>
    <w:rsid w:val="003A30B7"/>
    <w:rsid w:val="003D498E"/>
    <w:rsid w:val="0046319D"/>
    <w:rsid w:val="00471633"/>
    <w:rsid w:val="004A6041"/>
    <w:rsid w:val="0050090E"/>
    <w:rsid w:val="0056293B"/>
    <w:rsid w:val="00597567"/>
    <w:rsid w:val="005A4C2D"/>
    <w:rsid w:val="00602E75"/>
    <w:rsid w:val="0064216D"/>
    <w:rsid w:val="00665830"/>
    <w:rsid w:val="0068790C"/>
    <w:rsid w:val="006F405F"/>
    <w:rsid w:val="007B3F32"/>
    <w:rsid w:val="007D382E"/>
    <w:rsid w:val="00925DED"/>
    <w:rsid w:val="00941CF2"/>
    <w:rsid w:val="009704C1"/>
    <w:rsid w:val="009A7FB0"/>
    <w:rsid w:val="00A32349"/>
    <w:rsid w:val="00AA6FD8"/>
    <w:rsid w:val="00AA7825"/>
    <w:rsid w:val="00B80B12"/>
    <w:rsid w:val="00BA39CA"/>
    <w:rsid w:val="00BD27EF"/>
    <w:rsid w:val="00CC638B"/>
    <w:rsid w:val="00CC7604"/>
    <w:rsid w:val="00D56E86"/>
    <w:rsid w:val="00E01897"/>
    <w:rsid w:val="00E8502E"/>
    <w:rsid w:val="00F071DD"/>
    <w:rsid w:val="00F31575"/>
    <w:rsid w:val="00F41E1D"/>
    <w:rsid w:val="00FA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7FB0"/>
    <w:rPr>
      <w:b/>
      <w:bCs/>
    </w:rPr>
  </w:style>
  <w:style w:type="character" w:styleId="-">
    <w:name w:val="Hyperlink"/>
    <w:basedOn w:val="a0"/>
    <w:uiPriority w:val="99"/>
    <w:unhideWhenUsed/>
    <w:rsid w:val="00D56E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6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1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4476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914050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482690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46542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24847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196319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9548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8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37574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68897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364631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56756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24005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41305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20470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343626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70531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018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80298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506429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79834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09331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740153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748770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289975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48304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9144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056965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05297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98202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52657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991678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993858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27965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719105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25071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9871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13885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142610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278966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idimarxos.p.y.k.akt.von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829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Karali</dc:creator>
  <cp:lastModifiedBy>Christina Karali</cp:lastModifiedBy>
  <cp:revision>45</cp:revision>
  <cp:lastPrinted>2024-09-09T08:49:00Z</cp:lastPrinted>
  <dcterms:created xsi:type="dcterms:W3CDTF">2024-09-09T08:20:00Z</dcterms:created>
  <dcterms:modified xsi:type="dcterms:W3CDTF">2024-09-11T08:39:00Z</dcterms:modified>
</cp:coreProperties>
</file>